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D66F" w14:textId="77777777" w:rsidR="00C82227" w:rsidRPr="009E7ED4" w:rsidRDefault="00C82227" w:rsidP="00620977">
      <w:pPr>
        <w:shd w:val="clear" w:color="auto" w:fill="C6D9F1"/>
        <w:spacing w:line="240" w:lineRule="auto"/>
        <w:contextualSpacing/>
        <w:rPr>
          <w:sz w:val="36"/>
        </w:rPr>
      </w:pPr>
      <w:r w:rsidRPr="009E7ED4">
        <w:rPr>
          <w:sz w:val="36"/>
        </w:rPr>
        <w:t>Application</w:t>
      </w:r>
    </w:p>
    <w:p w14:paraId="32BCD670" w14:textId="77777777" w:rsidR="009E7ED4" w:rsidRDefault="009E7ED4" w:rsidP="00620977">
      <w:pPr>
        <w:spacing w:line="240" w:lineRule="auto"/>
        <w:contextualSpacing/>
      </w:pPr>
    </w:p>
    <w:p w14:paraId="32BCD671" w14:textId="77777777" w:rsidR="00C82227" w:rsidRPr="00B91D91" w:rsidRDefault="00C82227" w:rsidP="00620977">
      <w:pPr>
        <w:spacing w:line="240" w:lineRule="auto"/>
        <w:contextualSpacing/>
      </w:pPr>
      <w:r w:rsidRPr="00B91D91">
        <w:t xml:space="preserve">Name of activity:  </w:t>
      </w:r>
    </w:p>
    <w:p w14:paraId="32BCD672" w14:textId="77777777" w:rsidR="00C82227" w:rsidRPr="00B91D91" w:rsidRDefault="00C82227" w:rsidP="00620977">
      <w:pPr>
        <w:spacing w:line="240" w:lineRule="auto"/>
        <w:contextualSpacing/>
      </w:pPr>
    </w:p>
    <w:p w14:paraId="32BCD673" w14:textId="77777777" w:rsidR="00C82227" w:rsidRPr="00B91D91" w:rsidRDefault="00C82227" w:rsidP="00620977">
      <w:pPr>
        <w:spacing w:line="240" w:lineRule="auto"/>
        <w:contextualSpacing/>
      </w:pPr>
      <w:r w:rsidRPr="00B91D91">
        <w:t>Name and contact information of the responsible organizer:</w:t>
      </w:r>
    </w:p>
    <w:p w14:paraId="32BCD674" w14:textId="77777777" w:rsidR="00C82227" w:rsidRPr="00B91D91" w:rsidRDefault="00C82227" w:rsidP="00620977">
      <w:pPr>
        <w:spacing w:line="240" w:lineRule="auto"/>
        <w:contextualSpacing/>
      </w:pPr>
    </w:p>
    <w:p w14:paraId="32BCD675" w14:textId="77777777" w:rsidR="00C82227" w:rsidRPr="00B91D91" w:rsidRDefault="00C82227" w:rsidP="00620977">
      <w:pPr>
        <w:spacing w:line="240" w:lineRule="auto"/>
        <w:contextualSpacing/>
      </w:pPr>
      <w:r w:rsidRPr="00B91D91">
        <w:t>Has this activity been run before?</w:t>
      </w:r>
    </w:p>
    <w:p w14:paraId="32BCD676" w14:textId="77777777" w:rsidR="00C82227" w:rsidRPr="00B91D91" w:rsidRDefault="00C82227" w:rsidP="00620977">
      <w:pPr>
        <w:spacing w:line="240" w:lineRule="auto"/>
        <w:contextualSpacing/>
      </w:pPr>
    </w:p>
    <w:p w14:paraId="32BCD677" w14:textId="77777777" w:rsidR="00C82227" w:rsidRPr="00B91D91" w:rsidRDefault="00C82227" w:rsidP="00620977">
      <w:pPr>
        <w:spacing w:line="240" w:lineRule="auto"/>
        <w:contextualSpacing/>
        <w:rPr>
          <w:i/>
        </w:rPr>
      </w:pPr>
      <w:r w:rsidRPr="00B91D91">
        <w:rPr>
          <w:i/>
        </w:rPr>
        <w:t>If yes, has there been previous evaluation?</w:t>
      </w:r>
    </w:p>
    <w:p w14:paraId="32BCD678" w14:textId="77777777" w:rsidR="00C82227" w:rsidRPr="00B91D91" w:rsidRDefault="00C82227" w:rsidP="00620977">
      <w:pPr>
        <w:spacing w:line="240" w:lineRule="auto"/>
        <w:contextualSpacing/>
        <w:rPr>
          <w:i/>
        </w:rPr>
      </w:pPr>
    </w:p>
    <w:p w14:paraId="32BCD679" w14:textId="77777777" w:rsidR="00C82227" w:rsidRDefault="00C82227" w:rsidP="00620977">
      <w:pPr>
        <w:spacing w:line="240" w:lineRule="auto"/>
        <w:contextualSpacing/>
      </w:pPr>
      <w:r w:rsidRPr="00B91D91">
        <w:t>Why this activity should currently be supported right now (outline background, regional and educational needs):</w:t>
      </w:r>
    </w:p>
    <w:p w14:paraId="32BCD67A" w14:textId="77777777" w:rsidR="00C82227" w:rsidRDefault="00C82227" w:rsidP="00620977">
      <w:pPr>
        <w:spacing w:line="240" w:lineRule="auto"/>
        <w:contextualSpacing/>
      </w:pPr>
      <w:bookmarkStart w:id="0" w:name="_GoBack"/>
      <w:bookmarkEnd w:id="0"/>
    </w:p>
    <w:p w14:paraId="32BCD67B" w14:textId="77777777" w:rsidR="00C82227" w:rsidRPr="00B91D91" w:rsidRDefault="00C82227" w:rsidP="00620977">
      <w:pPr>
        <w:spacing w:line="240" w:lineRule="auto"/>
        <w:contextualSpacing/>
      </w:pPr>
    </w:p>
    <w:p w14:paraId="32BCD67C" w14:textId="77777777" w:rsidR="00C82227" w:rsidRPr="00B91D91" w:rsidRDefault="00C82227" w:rsidP="00620977">
      <w:pPr>
        <w:spacing w:line="240" w:lineRule="auto"/>
        <w:contextualSpacing/>
      </w:pPr>
    </w:p>
    <w:p w14:paraId="32BCD67D" w14:textId="77777777" w:rsidR="00C82227" w:rsidRDefault="00C82227" w:rsidP="00620977">
      <w:pPr>
        <w:spacing w:line="240" w:lineRule="auto"/>
        <w:contextualSpacing/>
      </w:pPr>
      <w:r w:rsidRPr="00B91D91">
        <w:t>Proposed teaching methods:</w:t>
      </w:r>
      <w:r w:rsidR="00172D26">
        <w:t xml:space="preserve"> </w:t>
      </w:r>
      <w:r w:rsidR="00172D26" w:rsidRPr="00172D26">
        <w:t>specifies the student-engagement methods that will be used</w:t>
      </w:r>
      <w:r w:rsidR="00172D26">
        <w:t>.</w:t>
      </w:r>
    </w:p>
    <w:p w14:paraId="32BCD67E" w14:textId="77777777" w:rsidR="00172D26" w:rsidRDefault="00172D26" w:rsidP="00172D26">
      <w:pPr>
        <w:spacing w:line="240" w:lineRule="auto"/>
        <w:contextualSpacing/>
      </w:pPr>
      <w:r>
        <w:t xml:space="preserve">Examples of student-engagement methods: </w:t>
      </w:r>
    </w:p>
    <w:p w14:paraId="32BCD67F" w14:textId="77777777" w:rsidR="00172D26" w:rsidRDefault="00172D26" w:rsidP="00172D26">
      <w:pPr>
        <w:spacing w:line="240" w:lineRule="auto"/>
        <w:contextualSpacing/>
      </w:pPr>
      <w:r>
        <w:t xml:space="preserve">- </w:t>
      </w:r>
      <w:r w:rsidRPr="00AF00B7">
        <w:rPr>
          <w:i/>
        </w:rPr>
        <w:t>Think, pair, share</w:t>
      </w:r>
      <w:r>
        <w:t>. (Introduce the lecture with 2-3 guiding questions, and with defining the learning objectives to be covered in the lecture. Limit the theoretical blocks to no more than 20 minutes, then give a question and ask students to first consider an answer for maximum one minute. Then, each student should discuss the answer to the question with the student they sit next to. After these two steps, discuss the responses with the students. At the end of the lecture ask the students to make 2-3 points that they will implement into their clinical practice, based on what they learned in this session).</w:t>
      </w:r>
    </w:p>
    <w:p w14:paraId="32BCD680" w14:textId="77777777" w:rsidR="00172D26" w:rsidRDefault="00172D26" w:rsidP="00172D26">
      <w:pPr>
        <w:spacing w:line="240" w:lineRule="auto"/>
        <w:contextualSpacing/>
      </w:pPr>
      <w:r>
        <w:t xml:space="preserve">- </w:t>
      </w:r>
      <w:r w:rsidRPr="00AF00B7">
        <w:rPr>
          <w:i/>
        </w:rPr>
        <w:t>Make a vote</w:t>
      </w:r>
      <w:r>
        <w:t>. (Students vote on questions, using apps (mentometers or clickers) or simply by raising their hands).If you would like to engage 250 students during a lecture you can use laptops, tablets, smartphones or clickers for making the students vote on a specific question.</w:t>
      </w:r>
    </w:p>
    <w:p w14:paraId="32BCD681" w14:textId="77777777" w:rsidR="00172D26" w:rsidRDefault="00172D26" w:rsidP="00172D26">
      <w:pPr>
        <w:spacing w:line="240" w:lineRule="auto"/>
        <w:contextualSpacing/>
      </w:pPr>
      <w:r>
        <w:t xml:space="preserve">- </w:t>
      </w:r>
      <w:r w:rsidRPr="00AF00B7">
        <w:rPr>
          <w:i/>
        </w:rPr>
        <w:t>Flipped classroom</w:t>
      </w:r>
      <w:r>
        <w:t>. (Learning materials, in form of text or videos are sent to student in advance. Afterwards, they need to discuss their questions with the teacher.)</w:t>
      </w:r>
    </w:p>
    <w:p w14:paraId="32BCD682" w14:textId="77777777" w:rsidR="00172D26" w:rsidRDefault="00172D26" w:rsidP="00172D26">
      <w:pPr>
        <w:spacing w:line="240" w:lineRule="auto"/>
        <w:contextualSpacing/>
      </w:pPr>
      <w:r>
        <w:t xml:space="preserve">- </w:t>
      </w:r>
      <w:r w:rsidRPr="00AF00B7">
        <w:rPr>
          <w:i/>
        </w:rPr>
        <w:t>Small groups</w:t>
      </w:r>
      <w:r>
        <w:t xml:space="preserve"> </w:t>
      </w:r>
      <w:r w:rsidRPr="00AF00B7">
        <w:rPr>
          <w:i/>
        </w:rPr>
        <w:t>discussing a case or completing a task</w:t>
      </w:r>
      <w:r>
        <w:t>.</w:t>
      </w:r>
    </w:p>
    <w:p w14:paraId="32BCD683" w14:textId="77777777" w:rsidR="00172D26" w:rsidRDefault="00172D26" w:rsidP="00172D26">
      <w:pPr>
        <w:spacing w:line="240" w:lineRule="auto"/>
        <w:contextualSpacing/>
      </w:pPr>
      <w:r>
        <w:t xml:space="preserve">- </w:t>
      </w:r>
      <w:r w:rsidRPr="00AF00B7">
        <w:rPr>
          <w:i/>
        </w:rPr>
        <w:t>Individual or small-group work on a project</w:t>
      </w:r>
      <w:r>
        <w:t>.</w:t>
      </w:r>
    </w:p>
    <w:p w14:paraId="32BCD684" w14:textId="77777777" w:rsidR="00172D26" w:rsidRDefault="00172D26" w:rsidP="00172D26">
      <w:pPr>
        <w:spacing w:line="240" w:lineRule="auto"/>
        <w:contextualSpacing/>
      </w:pPr>
      <w:r>
        <w:t xml:space="preserve">- </w:t>
      </w:r>
      <w:r w:rsidRPr="00AF00B7">
        <w:rPr>
          <w:i/>
        </w:rPr>
        <w:t>Case or project presentations by the students</w:t>
      </w:r>
      <w:r>
        <w:t>.</w:t>
      </w:r>
    </w:p>
    <w:p w14:paraId="32BCD685" w14:textId="77777777" w:rsidR="00C82227" w:rsidRDefault="00C82227" w:rsidP="00620977">
      <w:pPr>
        <w:spacing w:line="240" w:lineRule="auto"/>
        <w:contextualSpacing/>
      </w:pPr>
    </w:p>
    <w:p w14:paraId="32BCD686" w14:textId="77777777" w:rsidR="00C82227" w:rsidRPr="00B91D91" w:rsidRDefault="00C82227" w:rsidP="00620977">
      <w:pPr>
        <w:spacing w:line="240" w:lineRule="auto"/>
        <w:contextualSpacing/>
      </w:pPr>
    </w:p>
    <w:p w14:paraId="32BCD687" w14:textId="77777777" w:rsidR="00C82227" w:rsidRPr="00B91D91" w:rsidRDefault="00C82227" w:rsidP="00620977">
      <w:pPr>
        <w:spacing w:line="240" w:lineRule="auto"/>
        <w:contextualSpacing/>
      </w:pPr>
    </w:p>
    <w:p w14:paraId="32BCD688" w14:textId="77777777" w:rsidR="00C82227" w:rsidRPr="00B91D91" w:rsidRDefault="00C82227" w:rsidP="00620977">
      <w:pPr>
        <w:spacing w:line="240" w:lineRule="auto"/>
        <w:contextualSpacing/>
      </w:pPr>
      <w:r w:rsidRPr="00B91D91">
        <w:t>Target audience</w:t>
      </w:r>
    </w:p>
    <w:p w14:paraId="32BCD689" w14:textId="77777777" w:rsidR="00C82227" w:rsidRPr="00B91D91" w:rsidRDefault="00C82227" w:rsidP="00620977">
      <w:pPr>
        <w:spacing w:line="240" w:lineRule="auto"/>
        <w:contextualSpacing/>
      </w:pPr>
    </w:p>
    <w:p w14:paraId="32BCD68A" w14:textId="77777777" w:rsidR="00C82227" w:rsidRPr="00B91D91" w:rsidRDefault="00C82227" w:rsidP="00620977">
      <w:pPr>
        <w:spacing w:line="240" w:lineRule="auto"/>
        <w:contextualSpacing/>
        <w:rPr>
          <w:i/>
        </w:rPr>
      </w:pPr>
      <w:r w:rsidRPr="00B91D91">
        <w:rPr>
          <w:i/>
        </w:rPr>
        <w:t>How will interaction with students be maximised (if applicable)?</w:t>
      </w:r>
    </w:p>
    <w:p w14:paraId="32BCD68B" w14:textId="77777777" w:rsidR="00C82227" w:rsidRPr="00B91D91" w:rsidRDefault="00C82227" w:rsidP="00620977">
      <w:pPr>
        <w:spacing w:line="240" w:lineRule="auto"/>
        <w:contextualSpacing/>
        <w:rPr>
          <w:i/>
        </w:rPr>
      </w:pPr>
    </w:p>
    <w:p w14:paraId="32BCD68C" w14:textId="77777777" w:rsidR="00C82227" w:rsidRDefault="00C82227" w:rsidP="00620977">
      <w:pPr>
        <w:spacing w:line="240" w:lineRule="auto"/>
        <w:contextualSpacing/>
      </w:pPr>
      <w:r w:rsidRPr="00B91D91">
        <w:t>Venue (location, accessibility, housing facility, size of lecture rooms, audiovisual facilities, catering and other services, poster area if applicable)</w:t>
      </w:r>
    </w:p>
    <w:p w14:paraId="32BCD68D" w14:textId="77777777" w:rsidR="00C82227" w:rsidRDefault="00C82227" w:rsidP="00620977">
      <w:pPr>
        <w:spacing w:line="240" w:lineRule="auto"/>
        <w:contextualSpacing/>
      </w:pPr>
    </w:p>
    <w:p w14:paraId="32BCD68E" w14:textId="77777777" w:rsidR="00C82227" w:rsidRPr="00B91D91" w:rsidRDefault="00C82227" w:rsidP="00620977">
      <w:pPr>
        <w:spacing w:line="240" w:lineRule="auto"/>
        <w:contextualSpacing/>
      </w:pPr>
    </w:p>
    <w:p w14:paraId="32BCD68F" w14:textId="77777777" w:rsidR="00C82227" w:rsidRPr="00B91D91" w:rsidRDefault="00C82227" w:rsidP="00620977">
      <w:pPr>
        <w:spacing w:line="240" w:lineRule="auto"/>
        <w:contextualSpacing/>
      </w:pPr>
    </w:p>
    <w:p w14:paraId="32BCD690" w14:textId="2322587D" w:rsidR="00C82227" w:rsidRDefault="00C82227" w:rsidP="00620977">
      <w:pPr>
        <w:spacing w:line="240" w:lineRule="auto"/>
        <w:contextualSpacing/>
      </w:pPr>
      <w:r w:rsidRPr="00B91D91">
        <w:t>Proposed budget (additional material can be attached) – how much</w:t>
      </w:r>
      <w:r>
        <w:t xml:space="preserve"> support has already been</w:t>
      </w:r>
      <w:r w:rsidRPr="00B91D91">
        <w:t xml:space="preserve"> guaranteed, list also pending applications</w:t>
      </w:r>
      <w:r w:rsidR="004F35BB">
        <w:t>. Speaker fees will not be funded.</w:t>
      </w:r>
    </w:p>
    <w:p w14:paraId="32BCD691" w14:textId="77777777" w:rsidR="00C82227" w:rsidRDefault="00C82227" w:rsidP="00620977">
      <w:pPr>
        <w:spacing w:line="240" w:lineRule="auto"/>
        <w:contextualSpacing/>
      </w:pPr>
    </w:p>
    <w:p w14:paraId="32BCD692" w14:textId="77777777" w:rsidR="00C82227" w:rsidRPr="00B91D91" w:rsidRDefault="00C82227" w:rsidP="00620977">
      <w:pPr>
        <w:spacing w:line="240" w:lineRule="auto"/>
        <w:contextualSpacing/>
      </w:pPr>
    </w:p>
    <w:p w14:paraId="32BCD693" w14:textId="77777777" w:rsidR="00C82227" w:rsidRPr="00B91D91" w:rsidRDefault="00C82227" w:rsidP="00620977">
      <w:pPr>
        <w:spacing w:line="240" w:lineRule="auto"/>
        <w:contextualSpacing/>
      </w:pPr>
    </w:p>
    <w:p w14:paraId="32BCD694" w14:textId="77777777" w:rsidR="00C82227" w:rsidRDefault="00C82227" w:rsidP="00620977">
      <w:pPr>
        <w:spacing w:line="240" w:lineRule="auto"/>
        <w:contextualSpacing/>
      </w:pPr>
      <w:r w:rsidRPr="00B91D91">
        <w:t xml:space="preserve">Bursaries (are they planned, how </w:t>
      </w:r>
      <w:r>
        <w:t xml:space="preserve">do you propose them to be </w:t>
      </w:r>
      <w:r w:rsidRPr="00B91D91">
        <w:t xml:space="preserve">funded, and to whom </w:t>
      </w:r>
      <w:r>
        <w:t xml:space="preserve">are they </w:t>
      </w:r>
      <w:r w:rsidRPr="00B91D91">
        <w:t>targeted)</w:t>
      </w:r>
    </w:p>
    <w:p w14:paraId="32BCD695" w14:textId="77777777" w:rsidR="00C82227" w:rsidRPr="00B91D91" w:rsidRDefault="00C82227" w:rsidP="00620977">
      <w:pPr>
        <w:spacing w:line="240" w:lineRule="auto"/>
        <w:contextualSpacing/>
      </w:pPr>
    </w:p>
    <w:p w14:paraId="32BCD696" w14:textId="77777777" w:rsidR="00C82227" w:rsidRPr="00B91D91" w:rsidRDefault="00C82227" w:rsidP="00620977">
      <w:pPr>
        <w:spacing w:line="240" w:lineRule="auto"/>
        <w:contextualSpacing/>
      </w:pPr>
    </w:p>
    <w:p w14:paraId="32BCD697" w14:textId="77777777" w:rsidR="00C82227" w:rsidRDefault="00C82227" w:rsidP="00620977">
      <w:pPr>
        <w:spacing w:line="240" w:lineRule="auto"/>
        <w:contextualSpacing/>
      </w:pPr>
      <w:r w:rsidRPr="00B91D91">
        <w:t>Likely outputs (including plans for publication if applicable)</w:t>
      </w:r>
    </w:p>
    <w:p w14:paraId="32BCD698" w14:textId="77777777" w:rsidR="00C82227" w:rsidRPr="00B91D91" w:rsidRDefault="00C82227" w:rsidP="00620977">
      <w:pPr>
        <w:spacing w:line="240" w:lineRule="auto"/>
        <w:contextualSpacing/>
      </w:pPr>
    </w:p>
    <w:p w14:paraId="32BCD699" w14:textId="77777777" w:rsidR="00C82227" w:rsidRPr="00B91D91" w:rsidRDefault="00C82227" w:rsidP="00620977">
      <w:pPr>
        <w:spacing w:line="240" w:lineRule="auto"/>
        <w:contextualSpacing/>
      </w:pPr>
    </w:p>
    <w:p w14:paraId="32BCD69A" w14:textId="77777777" w:rsidR="00C82227" w:rsidRDefault="00C82227" w:rsidP="00620977">
      <w:pPr>
        <w:spacing w:line="240" w:lineRule="auto"/>
        <w:contextualSpacing/>
      </w:pPr>
      <w:r w:rsidRPr="00B91D91">
        <w:t xml:space="preserve">Proposed funding required from the </w:t>
      </w:r>
      <w:r w:rsidR="00172D26">
        <w:t>ILAE-Europe</w:t>
      </w:r>
    </w:p>
    <w:p w14:paraId="32BCD69B" w14:textId="77777777" w:rsidR="00C82227" w:rsidRDefault="00C82227" w:rsidP="00620977">
      <w:pPr>
        <w:spacing w:line="240" w:lineRule="auto"/>
        <w:contextualSpacing/>
      </w:pPr>
    </w:p>
    <w:p w14:paraId="32BCD69C" w14:textId="77777777" w:rsidR="00172D26" w:rsidRDefault="00172D26" w:rsidP="00620977">
      <w:pPr>
        <w:spacing w:line="240" w:lineRule="auto"/>
        <w:contextualSpacing/>
      </w:pPr>
    </w:p>
    <w:p w14:paraId="32BCD69D" w14:textId="77777777" w:rsidR="00172D26" w:rsidRDefault="00172D26" w:rsidP="00620977">
      <w:pPr>
        <w:spacing w:line="240" w:lineRule="auto"/>
        <w:contextualSpacing/>
      </w:pPr>
      <w:r w:rsidRPr="00172D26">
        <w:t>Specify the competencies and learning objectives addressed in your educational activity</w:t>
      </w:r>
      <w:r>
        <w:t>. Use the attached Excel file and for each learning objective that you will address, change NO to Yes, by clicking into the cell and then on the arrow to the right of it</w:t>
      </w:r>
      <w:r w:rsidRPr="00172D26">
        <w:t xml:space="preserve">. </w:t>
      </w:r>
      <w:r>
        <w:t xml:space="preserve">Do not make any other type of change in the Excel file. </w:t>
      </w:r>
      <w:r w:rsidRPr="00172D26">
        <w:t>If you do not address any of these, please provide a detailed list of the learning objectives of the educational activity, using free text format.</w:t>
      </w:r>
    </w:p>
    <w:p w14:paraId="32BCD69E" w14:textId="77777777" w:rsidR="00172D26" w:rsidRPr="00B91D91" w:rsidRDefault="00172D26" w:rsidP="00620977">
      <w:pPr>
        <w:spacing w:line="240" w:lineRule="auto"/>
        <w:contextualSpacing/>
      </w:pPr>
    </w:p>
    <w:p w14:paraId="32BCD69F" w14:textId="77777777" w:rsidR="00C82227" w:rsidRPr="00B91D91" w:rsidRDefault="00C82227" w:rsidP="00620977">
      <w:pPr>
        <w:spacing w:line="240" w:lineRule="auto"/>
        <w:contextualSpacing/>
      </w:pPr>
    </w:p>
    <w:p w14:paraId="32BCD6A0" w14:textId="77777777" w:rsidR="00C82227" w:rsidRPr="009E7ED4" w:rsidRDefault="00C82227" w:rsidP="00620977">
      <w:pPr>
        <w:spacing w:line="240" w:lineRule="auto"/>
        <w:contextualSpacing/>
        <w:rPr>
          <w:i/>
        </w:rPr>
      </w:pPr>
      <w:r w:rsidRPr="009E7ED4">
        <w:rPr>
          <w:i/>
        </w:rPr>
        <w:t>Attachments</w:t>
      </w:r>
    </w:p>
    <w:p w14:paraId="32BCD6A1" w14:textId="77777777" w:rsidR="00C82227" w:rsidRPr="009E7ED4" w:rsidRDefault="00C82227" w:rsidP="00620977">
      <w:pPr>
        <w:pStyle w:val="ListParagraph"/>
        <w:numPr>
          <w:ilvl w:val="0"/>
          <w:numId w:val="6"/>
        </w:numPr>
        <w:spacing w:line="240" w:lineRule="auto"/>
        <w:rPr>
          <w:i/>
        </w:rPr>
      </w:pPr>
      <w:r w:rsidRPr="009E7ED4">
        <w:rPr>
          <w:i/>
        </w:rPr>
        <w:t>Draft programme, including  faculty</w:t>
      </w:r>
      <w:r w:rsidR="00172D26">
        <w:rPr>
          <w:i/>
        </w:rPr>
        <w:t>,</w:t>
      </w:r>
      <w:r w:rsidRPr="009E7ED4">
        <w:rPr>
          <w:i/>
        </w:rPr>
        <w:t xml:space="preserve"> time schedule</w:t>
      </w:r>
      <w:r w:rsidR="00172D26">
        <w:rPr>
          <w:i/>
        </w:rPr>
        <w:t xml:space="preserve"> and for each item in the program, the student-engangement method.</w:t>
      </w:r>
    </w:p>
    <w:p w14:paraId="32BCD6A2" w14:textId="77777777" w:rsidR="00C82227" w:rsidRPr="00AF00B7" w:rsidRDefault="00C82227" w:rsidP="00620977">
      <w:pPr>
        <w:pStyle w:val="ListParagraph"/>
        <w:numPr>
          <w:ilvl w:val="0"/>
          <w:numId w:val="6"/>
        </w:numPr>
        <w:spacing w:line="240" w:lineRule="auto"/>
      </w:pPr>
      <w:r w:rsidRPr="009E7ED4">
        <w:rPr>
          <w:i/>
        </w:rPr>
        <w:t>Detailed budget and plan for covering expenses</w:t>
      </w:r>
    </w:p>
    <w:p w14:paraId="32BCD6A3" w14:textId="77777777" w:rsidR="00172D26" w:rsidRPr="00B91D91" w:rsidRDefault="00172D26" w:rsidP="00620977">
      <w:pPr>
        <w:pStyle w:val="ListParagraph"/>
        <w:numPr>
          <w:ilvl w:val="0"/>
          <w:numId w:val="6"/>
        </w:numPr>
        <w:spacing w:line="240" w:lineRule="auto"/>
      </w:pPr>
      <w:r>
        <w:rPr>
          <w:i/>
        </w:rPr>
        <w:t>Excel file with the addressed learning objectives.</w:t>
      </w:r>
    </w:p>
    <w:p w14:paraId="32BCD6A4" w14:textId="77777777" w:rsidR="00C82227" w:rsidRPr="00B91D91" w:rsidRDefault="00C82227">
      <w:pPr>
        <w:spacing w:line="240" w:lineRule="auto"/>
        <w:contextualSpacing/>
      </w:pPr>
    </w:p>
    <w:sectPr w:rsidR="00C82227" w:rsidRPr="00B91D91" w:rsidSect="00F33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EDB"/>
    <w:multiLevelType w:val="hybridMultilevel"/>
    <w:tmpl w:val="3F3429DE"/>
    <w:lvl w:ilvl="0" w:tplc="0809000F">
      <w:start w:val="1"/>
      <w:numFmt w:val="decimal"/>
      <w:lvlText w:val="%1."/>
      <w:lvlJc w:val="left"/>
      <w:pPr>
        <w:ind w:left="2160" w:hanging="360"/>
      </w:pPr>
      <w:rPr>
        <w:rFonts w:cs="Times New Roman" w:hint="default"/>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 w15:restartNumberingAfterBreak="0">
    <w:nsid w:val="2BC72250"/>
    <w:multiLevelType w:val="hybridMultilevel"/>
    <w:tmpl w:val="4B22AA38"/>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2FC440D5"/>
    <w:multiLevelType w:val="hybridMultilevel"/>
    <w:tmpl w:val="D9DEC998"/>
    <w:lvl w:ilvl="0" w:tplc="040B000F">
      <w:start w:val="1"/>
      <w:numFmt w:val="decimal"/>
      <w:lvlText w:val="%1."/>
      <w:lvlJc w:val="left"/>
      <w:pPr>
        <w:ind w:left="3600" w:hanging="360"/>
      </w:pPr>
      <w:rPr>
        <w:rFonts w:cs="Times New Roman"/>
      </w:rPr>
    </w:lvl>
    <w:lvl w:ilvl="1" w:tplc="040B0019" w:tentative="1">
      <w:start w:val="1"/>
      <w:numFmt w:val="lowerLetter"/>
      <w:lvlText w:val="%2."/>
      <w:lvlJc w:val="left"/>
      <w:pPr>
        <w:ind w:left="4320" w:hanging="360"/>
      </w:pPr>
      <w:rPr>
        <w:rFonts w:cs="Times New Roman"/>
      </w:rPr>
    </w:lvl>
    <w:lvl w:ilvl="2" w:tplc="040B001B" w:tentative="1">
      <w:start w:val="1"/>
      <w:numFmt w:val="lowerRoman"/>
      <w:lvlText w:val="%3."/>
      <w:lvlJc w:val="right"/>
      <w:pPr>
        <w:ind w:left="5040" w:hanging="180"/>
      </w:pPr>
      <w:rPr>
        <w:rFonts w:cs="Times New Roman"/>
      </w:rPr>
    </w:lvl>
    <w:lvl w:ilvl="3" w:tplc="040B000F" w:tentative="1">
      <w:start w:val="1"/>
      <w:numFmt w:val="decimal"/>
      <w:lvlText w:val="%4."/>
      <w:lvlJc w:val="left"/>
      <w:pPr>
        <w:ind w:left="5760" w:hanging="360"/>
      </w:pPr>
      <w:rPr>
        <w:rFonts w:cs="Times New Roman"/>
      </w:rPr>
    </w:lvl>
    <w:lvl w:ilvl="4" w:tplc="040B0019" w:tentative="1">
      <w:start w:val="1"/>
      <w:numFmt w:val="lowerLetter"/>
      <w:lvlText w:val="%5."/>
      <w:lvlJc w:val="left"/>
      <w:pPr>
        <w:ind w:left="6480" w:hanging="360"/>
      </w:pPr>
      <w:rPr>
        <w:rFonts w:cs="Times New Roman"/>
      </w:rPr>
    </w:lvl>
    <w:lvl w:ilvl="5" w:tplc="040B001B" w:tentative="1">
      <w:start w:val="1"/>
      <w:numFmt w:val="lowerRoman"/>
      <w:lvlText w:val="%6."/>
      <w:lvlJc w:val="right"/>
      <w:pPr>
        <w:ind w:left="7200" w:hanging="180"/>
      </w:pPr>
      <w:rPr>
        <w:rFonts w:cs="Times New Roman"/>
      </w:rPr>
    </w:lvl>
    <w:lvl w:ilvl="6" w:tplc="040B000F" w:tentative="1">
      <w:start w:val="1"/>
      <w:numFmt w:val="decimal"/>
      <w:lvlText w:val="%7."/>
      <w:lvlJc w:val="left"/>
      <w:pPr>
        <w:ind w:left="7920" w:hanging="360"/>
      </w:pPr>
      <w:rPr>
        <w:rFonts w:cs="Times New Roman"/>
      </w:rPr>
    </w:lvl>
    <w:lvl w:ilvl="7" w:tplc="040B0019" w:tentative="1">
      <w:start w:val="1"/>
      <w:numFmt w:val="lowerLetter"/>
      <w:lvlText w:val="%8."/>
      <w:lvlJc w:val="left"/>
      <w:pPr>
        <w:ind w:left="8640" w:hanging="360"/>
      </w:pPr>
      <w:rPr>
        <w:rFonts w:cs="Times New Roman"/>
      </w:rPr>
    </w:lvl>
    <w:lvl w:ilvl="8" w:tplc="040B001B" w:tentative="1">
      <w:start w:val="1"/>
      <w:numFmt w:val="lowerRoman"/>
      <w:lvlText w:val="%9."/>
      <w:lvlJc w:val="right"/>
      <w:pPr>
        <w:ind w:left="9360" w:hanging="180"/>
      </w:pPr>
      <w:rPr>
        <w:rFonts w:cs="Times New Roman"/>
      </w:rPr>
    </w:lvl>
  </w:abstractNum>
  <w:abstractNum w:abstractNumId="3" w15:restartNumberingAfterBreak="0">
    <w:nsid w:val="43A96E37"/>
    <w:multiLevelType w:val="hybridMultilevel"/>
    <w:tmpl w:val="F0102672"/>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15:restartNumberingAfterBreak="0">
    <w:nsid w:val="4D015199"/>
    <w:multiLevelType w:val="hybridMultilevel"/>
    <w:tmpl w:val="11680F38"/>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7DD8134E"/>
    <w:multiLevelType w:val="hybridMultilevel"/>
    <w:tmpl w:val="6E0E87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584529781">
    <w:abstractNumId w:val="0"/>
  </w:num>
  <w:num w:numId="2" w16cid:durableId="1389526366">
    <w:abstractNumId w:val="2"/>
  </w:num>
  <w:num w:numId="3" w16cid:durableId="1286961043">
    <w:abstractNumId w:val="1"/>
  </w:num>
  <w:num w:numId="4" w16cid:durableId="1224025602">
    <w:abstractNumId w:val="4"/>
  </w:num>
  <w:num w:numId="5" w16cid:durableId="1078281842">
    <w:abstractNumId w:val="5"/>
  </w:num>
  <w:num w:numId="6" w16cid:durableId="1285234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43"/>
    <w:rsid w:val="000D1843"/>
    <w:rsid w:val="00172D26"/>
    <w:rsid w:val="001818AE"/>
    <w:rsid w:val="001F67EF"/>
    <w:rsid w:val="00307922"/>
    <w:rsid w:val="003A682F"/>
    <w:rsid w:val="003E621B"/>
    <w:rsid w:val="004B4287"/>
    <w:rsid w:val="004F35BB"/>
    <w:rsid w:val="00513880"/>
    <w:rsid w:val="00526AEA"/>
    <w:rsid w:val="00566E61"/>
    <w:rsid w:val="00572156"/>
    <w:rsid w:val="005815F9"/>
    <w:rsid w:val="005A31B5"/>
    <w:rsid w:val="005F4A18"/>
    <w:rsid w:val="00620977"/>
    <w:rsid w:val="007151D4"/>
    <w:rsid w:val="007246CE"/>
    <w:rsid w:val="0072580D"/>
    <w:rsid w:val="00797BF1"/>
    <w:rsid w:val="00816ED1"/>
    <w:rsid w:val="00877AB9"/>
    <w:rsid w:val="008B4FCC"/>
    <w:rsid w:val="00907F11"/>
    <w:rsid w:val="009559D7"/>
    <w:rsid w:val="00981120"/>
    <w:rsid w:val="009D29EE"/>
    <w:rsid w:val="009E7ED4"/>
    <w:rsid w:val="00A01F33"/>
    <w:rsid w:val="00A2217C"/>
    <w:rsid w:val="00A24AD0"/>
    <w:rsid w:val="00A7607E"/>
    <w:rsid w:val="00AB3FB2"/>
    <w:rsid w:val="00AC7B66"/>
    <w:rsid w:val="00AF00B7"/>
    <w:rsid w:val="00AF40FD"/>
    <w:rsid w:val="00B4032E"/>
    <w:rsid w:val="00B84602"/>
    <w:rsid w:val="00B91D91"/>
    <w:rsid w:val="00B92873"/>
    <w:rsid w:val="00C237EA"/>
    <w:rsid w:val="00C73569"/>
    <w:rsid w:val="00C82227"/>
    <w:rsid w:val="00CD5695"/>
    <w:rsid w:val="00D566C0"/>
    <w:rsid w:val="00D814E0"/>
    <w:rsid w:val="00D82B4B"/>
    <w:rsid w:val="00E13092"/>
    <w:rsid w:val="00EC3D44"/>
    <w:rsid w:val="00ED69F9"/>
    <w:rsid w:val="00EF3465"/>
    <w:rsid w:val="00F038C1"/>
    <w:rsid w:val="00F330A2"/>
    <w:rsid w:val="00FB606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CD66F"/>
  <w15:docId w15:val="{22C70A7C-51F8-48AB-BE06-6501185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7E"/>
    <w:pPr>
      <w:spacing w:after="200" w:line="276" w:lineRule="auto"/>
    </w:pPr>
    <w:rPr>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BF1"/>
    <w:pPr>
      <w:ind w:left="720"/>
      <w:contextualSpacing/>
    </w:pPr>
  </w:style>
  <w:style w:type="character" w:styleId="Hyperlink">
    <w:name w:val="Hyperlink"/>
    <w:basedOn w:val="DefaultParagraphFont"/>
    <w:uiPriority w:val="99"/>
    <w:rsid w:val="00D814E0"/>
    <w:rPr>
      <w:rFonts w:cs="Times New Roman"/>
      <w:color w:val="0000FF"/>
      <w:u w:val="single"/>
    </w:rPr>
  </w:style>
  <w:style w:type="paragraph" w:styleId="BalloonText">
    <w:name w:val="Balloon Text"/>
    <w:basedOn w:val="Normal"/>
    <w:link w:val="BalloonTextChar"/>
    <w:uiPriority w:val="99"/>
    <w:semiHidden/>
    <w:unhideWhenUsed/>
    <w:rsid w:val="009D29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9EE"/>
    <w:rPr>
      <w:rFonts w:ascii="Lucida Grande" w:hAnsi="Lucida Grande" w:cs="Lucida Grande"/>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1a38d8-8f72-4f69-ba76-ce082b84b79b" xsi:nil="true"/>
    <MigrationWizId xmlns="e0acd6a5-f128-42fe-b5ba-84652199b46e" xsi:nil="true"/>
    <MigrationWizIdPermissions xmlns="e0acd6a5-f128-42fe-b5ba-84652199b46e" xsi:nil="true"/>
    <MigrationWizIdVersion xmlns="e0acd6a5-f128-42fe-b5ba-84652199b46e" xsi:nil="true"/>
    <lcf76f155ced4ddcb4097134ff3c332f xmlns="e0acd6a5-f128-42fe-b5ba-84652199b4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3143C5AC2504EA9944E6E84A46330" ma:contentTypeVersion="21" ma:contentTypeDescription="Create a new document." ma:contentTypeScope="" ma:versionID="9b1581655f7162fb196449bffb673a1d">
  <xsd:schema xmlns:xsd="http://www.w3.org/2001/XMLSchema" xmlns:xs="http://www.w3.org/2001/XMLSchema" xmlns:p="http://schemas.microsoft.com/office/2006/metadata/properties" xmlns:ns2="e0acd6a5-f128-42fe-b5ba-84652199b46e" xmlns:ns3="2f1a38d8-8f72-4f69-ba76-ce082b84b79b" targetNamespace="http://schemas.microsoft.com/office/2006/metadata/properties" ma:root="true" ma:fieldsID="c6fed23814127a64ade9f525d0ff9c09" ns2:_="" ns3:_="">
    <xsd:import namespace="e0acd6a5-f128-42fe-b5ba-84652199b46e"/>
    <xsd:import namespace="2f1a38d8-8f72-4f69-ba76-ce082b84b79b"/>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d6a5-f128-42fe-b5ba-84652199b4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e16a9a-ec3c-4d62-a08a-0c0404fcf0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1a38d8-8f72-4f69-ba76-ce082b84b79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2617758-c8fe-465c-968b-4dc221f6c784}" ma:internalName="TaxCatchAll" ma:showField="CatchAllData" ma:web="2f1a38d8-8f72-4f69-ba76-ce082b84b7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BD2E9-FCA3-40EA-BCE4-11797A3FDA0C}">
  <ds:schemaRefs>
    <ds:schemaRef ds:uri="http://schemas.microsoft.com/office/2006/metadata/properties"/>
    <ds:schemaRef ds:uri="http://schemas.microsoft.com/office/infopath/2007/PartnerControls"/>
    <ds:schemaRef ds:uri="2f1a38d8-8f72-4f69-ba76-ce082b84b79b"/>
    <ds:schemaRef ds:uri="e0acd6a5-f128-42fe-b5ba-84652199b46e"/>
  </ds:schemaRefs>
</ds:datastoreItem>
</file>

<file path=customXml/itemProps2.xml><?xml version="1.0" encoding="utf-8"?>
<ds:datastoreItem xmlns:ds="http://schemas.openxmlformats.org/officeDocument/2006/customXml" ds:itemID="{65D22DFF-27D9-4841-BDE1-3310AECD1FE6}">
  <ds:schemaRefs>
    <ds:schemaRef ds:uri="http://schemas.microsoft.com/sharepoint/v3/contenttype/forms"/>
  </ds:schemaRefs>
</ds:datastoreItem>
</file>

<file path=customXml/itemProps3.xml><?xml version="1.0" encoding="utf-8"?>
<ds:datastoreItem xmlns:ds="http://schemas.openxmlformats.org/officeDocument/2006/customXml" ds:itemID="{AD4DFC50-E7F3-44A8-ACF1-8F740551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d6a5-f128-42fe-b5ba-84652199b46e"/>
    <ds:schemaRef ds:uri="2f1a38d8-8f72-4f69-ba76-ce082b84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Gus Egan</cp:lastModifiedBy>
  <cp:revision>7</cp:revision>
  <dcterms:created xsi:type="dcterms:W3CDTF">2018-06-04T13:05:00Z</dcterms:created>
  <dcterms:modified xsi:type="dcterms:W3CDTF">2024-01-15T13:00:00Z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0x0101008BE3143C5AC2504EA9944E6E84A46330</vt:lpwstr>
  </property>
  <property fmtid="{D5CDD505-2E9C-101B-9397-08002B2CF9AE}" pid="3" name="MediaServiceImageTags">
    <vt:lpwstr/>
  </property>
</Properties>
</file>